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26E40C07" w14:textId="77777777" w:rsidR="00A50A75" w:rsidRPr="00A50A75" w:rsidRDefault="00834DE1" w:rsidP="00A50A7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A50A75" w:rsidRPr="00A50A75">
        <w:rPr>
          <w:rFonts w:ascii="Arial" w:hAnsi="Arial" w:cs="Arial"/>
          <w:b/>
          <w:sz w:val="24"/>
          <w:szCs w:val="24"/>
        </w:rPr>
        <w:t>LESTE RIO SERVIÇOS DE INFORMÁTICA E INTERNET LTDA</w:t>
      </w:r>
    </w:p>
    <w:p w14:paraId="5DCC4510" w14:textId="15AE1D72" w:rsidR="00221FA4" w:rsidRDefault="00A50A75" w:rsidP="00A50A75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A50A75">
        <w:rPr>
          <w:rFonts w:ascii="Arial" w:hAnsi="Arial" w:cs="Arial"/>
          <w:b/>
          <w:sz w:val="24"/>
          <w:szCs w:val="24"/>
        </w:rPr>
        <w:t xml:space="preserve">CNPJ: </w:t>
      </w:r>
      <w:r w:rsidRPr="00A50A75">
        <w:rPr>
          <w:rFonts w:ascii="Arial" w:hAnsi="Arial" w:cs="Arial"/>
          <w:bCs/>
          <w:sz w:val="24"/>
          <w:szCs w:val="24"/>
        </w:rPr>
        <w:t>15.175.604/0001-46</w:t>
      </w:r>
    </w:p>
    <w:p w14:paraId="00826C14" w14:textId="56EE6579" w:rsidR="00834DE1" w:rsidRPr="008F10C5" w:rsidRDefault="00834DE1" w:rsidP="006F742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6F7428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Prestação de serviços de desenvolvimento e implantação de sistema web do portal oficial da </w:t>
      </w:r>
      <w:r w:rsidR="006F7428" w:rsidRPr="002C3696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Câmara Municipal de Bom Jardim/RJ </w:t>
      </w:r>
      <w:r w:rsidR="006F7428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com layout exclusivo; migração de contas de e-mails, migração de conteúdo, inserção e tratamento dos dados iniciais para o sistema; locação de servidor de hospedagem; configuração e disponibilização de plataforma de e-mail corporativo/institucional; locação de licença de uso de ferramentas para atualização de dados online; manutenção e suporte técnico do sistema, servidor e webmails; serviço de design gráfico para criação de banners para o site e mídias sociais; serviço de atualização e inserção de conteúdo contínuo; </w:t>
      </w:r>
      <w:r w:rsidR="006F7428" w:rsidRPr="002C3696">
        <w:rPr>
          <w:rFonts w:ascii="Arial" w:eastAsia="Calibri" w:hAnsi="Arial" w:cs="Arial"/>
          <w:bCs/>
          <w:sz w:val="24"/>
          <w:szCs w:val="24"/>
        </w:rPr>
        <w:t xml:space="preserve">gerenciamento e controle do sistema web do portal oficial da Câmara Municipal de Bom Jardim/RJ, vinculada ao Poder Legislativo Municipal de Bom Jardim/RJ, em atendimento à lei de acesso à informação, à lei de transparência, à </w:t>
      </w:r>
      <w:r w:rsidR="006F7428" w:rsidRPr="002C3696">
        <w:rPr>
          <w:rFonts w:ascii="Arial" w:eastAsia="Calibri" w:hAnsi="Arial" w:cs="Arial"/>
          <w:bCs/>
          <w:sz w:val="24"/>
          <w:szCs w:val="24"/>
          <w:lang w:val="pt-PT"/>
        </w:rPr>
        <w:t xml:space="preserve">lei brasileira de inclusão da pessoa com deficiência, ao marco  civil  da  internet, ao código de defesa do </w:t>
      </w:r>
      <w:r w:rsidR="006F7428" w:rsidRPr="002C3696">
        <w:rPr>
          <w:rFonts w:ascii="Arial" w:eastAsia="Calibri" w:hAnsi="Arial" w:cs="Arial"/>
          <w:bCs/>
          <w:sz w:val="24"/>
          <w:szCs w:val="24"/>
        </w:rPr>
        <w:t xml:space="preserve"> usuário de serviços públicos, à lei geral de proteção de dados pessoais e lei do governo digital, à legislação municipal correlacionada, aos órgãos de controle externo e ao público em geral.</w:t>
      </w:r>
    </w:p>
    <w:p w14:paraId="2678F902" w14:textId="6893F865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18209F">
        <w:rPr>
          <w:rFonts w:ascii="Arial" w:hAnsi="Arial" w:cs="Arial"/>
          <w:sz w:val="24"/>
          <w:szCs w:val="24"/>
        </w:rPr>
        <w:t>8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8209F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18209F">
        <w:rPr>
          <w:rFonts w:ascii="Arial" w:hAnsi="Arial" w:cs="Arial"/>
          <w:sz w:val="24"/>
          <w:szCs w:val="24"/>
        </w:rPr>
        <w:t>07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18209F">
        <w:rPr>
          <w:rFonts w:ascii="Arial" w:hAnsi="Arial" w:cs="Arial"/>
          <w:sz w:val="24"/>
          <w:szCs w:val="24"/>
        </w:rPr>
        <w:t>abril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7D983870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461ABC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461ABC">
        <w:rPr>
          <w:rFonts w:ascii="Arial" w:hAnsi="Arial" w:cs="Arial"/>
          <w:sz w:val="24"/>
          <w:szCs w:val="24"/>
        </w:rPr>
        <w:t xml:space="preserve">de R$ 447,00 (Quatrocentos e Quarenta e Sete Reais) </w:t>
      </w:r>
      <w:bookmarkEnd w:id="0"/>
      <w:r w:rsidR="00461ABC">
        <w:rPr>
          <w:rFonts w:ascii="Arial" w:hAnsi="Arial" w:cs="Arial"/>
          <w:sz w:val="24"/>
          <w:szCs w:val="24"/>
        </w:rPr>
        <w:t>mensais</w:t>
      </w:r>
      <w:r w:rsidR="00461ABC" w:rsidRPr="005F4038">
        <w:rPr>
          <w:rFonts w:ascii="Arial" w:hAnsi="Arial" w:cs="Arial"/>
          <w:sz w:val="24"/>
          <w:szCs w:val="24"/>
        </w:rPr>
        <w:t xml:space="preserve">, </w:t>
      </w:r>
      <w:r w:rsidR="00461ABC">
        <w:rPr>
          <w:rFonts w:ascii="Arial" w:hAnsi="Arial" w:cs="Arial"/>
          <w:sz w:val="24"/>
          <w:szCs w:val="24"/>
        </w:rPr>
        <w:t>totalizando R$ 5.364,00 (Cinco Mil, Trezentos e Sessenta e Quatro Reais) anual, a partir d</w:t>
      </w:r>
      <w:r w:rsidR="00461ABC" w:rsidRPr="005F4038">
        <w:rPr>
          <w:rFonts w:ascii="Arial" w:hAnsi="Arial" w:cs="Arial"/>
          <w:sz w:val="24"/>
          <w:szCs w:val="24"/>
        </w:rPr>
        <w:t xml:space="preserve">a </w:t>
      </w:r>
      <w:r w:rsidR="00461ABC">
        <w:rPr>
          <w:rFonts w:ascii="Arial" w:hAnsi="Arial" w:cs="Arial"/>
          <w:sz w:val="24"/>
          <w:szCs w:val="24"/>
        </w:rPr>
        <w:t>vigência</w:t>
      </w:r>
      <w:r w:rsidR="00461ABC" w:rsidRPr="005F4038">
        <w:rPr>
          <w:rFonts w:ascii="Arial" w:hAnsi="Arial" w:cs="Arial"/>
          <w:sz w:val="24"/>
          <w:szCs w:val="24"/>
        </w:rPr>
        <w:t xml:space="preserve"> do contrato.</w:t>
      </w:r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3CD43B09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221A1AB7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84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6056E6EE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461ABC">
        <w:rPr>
          <w:rFonts w:ascii="Arial" w:hAnsi="Arial" w:cs="Arial"/>
          <w:sz w:val="24"/>
          <w:szCs w:val="24"/>
        </w:rPr>
        <w:t>5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20472A51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461ABC">
        <w:rPr>
          <w:rFonts w:ascii="Arial" w:hAnsi="Arial" w:cs="Arial"/>
          <w:sz w:val="24"/>
          <w:szCs w:val="24"/>
        </w:rPr>
        <w:t>abril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5338C2C4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2F7842">
        <w:rPr>
          <w:rFonts w:ascii="Arial" w:hAnsi="Arial" w:cs="Arial"/>
          <w:sz w:val="24"/>
          <w:szCs w:val="24"/>
        </w:rPr>
        <w:t>097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21022713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4340E">
        <w:rPr>
          <w:rFonts w:ascii="Arial" w:hAnsi="Arial" w:cs="Arial"/>
          <w:sz w:val="24"/>
          <w:szCs w:val="24"/>
        </w:rPr>
        <w:t>0</w:t>
      </w:r>
      <w:r w:rsidR="00461ABC">
        <w:rPr>
          <w:rFonts w:ascii="Arial" w:hAnsi="Arial" w:cs="Arial"/>
          <w:sz w:val="24"/>
          <w:szCs w:val="24"/>
        </w:rPr>
        <w:t>8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461ABC">
        <w:rPr>
          <w:rFonts w:ascii="Arial" w:hAnsi="Arial" w:cs="Arial"/>
          <w:sz w:val="24"/>
          <w:szCs w:val="24"/>
        </w:rPr>
        <w:t>abril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4A62537F" w14:textId="02561EA4" w:rsidR="000D7CBB" w:rsidRDefault="00834DE1" w:rsidP="00461ABC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735F" w14:textId="77777777" w:rsidR="00896BAF" w:rsidRDefault="00896BAF" w:rsidP="00177E66">
      <w:pPr>
        <w:spacing w:line="240" w:lineRule="auto"/>
      </w:pPr>
      <w:r>
        <w:separator/>
      </w:r>
    </w:p>
  </w:endnote>
  <w:endnote w:type="continuationSeparator" w:id="0">
    <w:p w14:paraId="663D12B6" w14:textId="77777777" w:rsidR="00896BAF" w:rsidRDefault="00896BAF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5F77" w14:textId="77777777" w:rsidR="00896BAF" w:rsidRDefault="00896BAF" w:rsidP="00177E66">
      <w:pPr>
        <w:spacing w:line="240" w:lineRule="auto"/>
      </w:pPr>
      <w:r>
        <w:separator/>
      </w:r>
    </w:p>
  </w:footnote>
  <w:footnote w:type="continuationSeparator" w:id="0">
    <w:p w14:paraId="0698913F" w14:textId="77777777" w:rsidR="00896BAF" w:rsidRDefault="00896BAF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8209F"/>
    <w:rsid w:val="001E1F52"/>
    <w:rsid w:val="00221FA4"/>
    <w:rsid w:val="00222E38"/>
    <w:rsid w:val="002804B0"/>
    <w:rsid w:val="002B3889"/>
    <w:rsid w:val="002B66B5"/>
    <w:rsid w:val="002D26CA"/>
    <w:rsid w:val="002F7842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377AA4"/>
    <w:rsid w:val="0044340E"/>
    <w:rsid w:val="00450C47"/>
    <w:rsid w:val="00451624"/>
    <w:rsid w:val="00461ABC"/>
    <w:rsid w:val="00472AD9"/>
    <w:rsid w:val="00483E4F"/>
    <w:rsid w:val="004D3D8F"/>
    <w:rsid w:val="004E7096"/>
    <w:rsid w:val="00503BC3"/>
    <w:rsid w:val="00505141"/>
    <w:rsid w:val="00506B2D"/>
    <w:rsid w:val="00596590"/>
    <w:rsid w:val="005A515C"/>
    <w:rsid w:val="005B5CA2"/>
    <w:rsid w:val="005F2AC2"/>
    <w:rsid w:val="00606BBA"/>
    <w:rsid w:val="0069182A"/>
    <w:rsid w:val="006B40D4"/>
    <w:rsid w:val="006E0C91"/>
    <w:rsid w:val="006F3A5D"/>
    <w:rsid w:val="006F7428"/>
    <w:rsid w:val="00700F69"/>
    <w:rsid w:val="007344B8"/>
    <w:rsid w:val="0076268C"/>
    <w:rsid w:val="007727ED"/>
    <w:rsid w:val="007912DC"/>
    <w:rsid w:val="00797398"/>
    <w:rsid w:val="007B3D5E"/>
    <w:rsid w:val="007E5573"/>
    <w:rsid w:val="00834DE1"/>
    <w:rsid w:val="00896BAF"/>
    <w:rsid w:val="008D0009"/>
    <w:rsid w:val="008E20AD"/>
    <w:rsid w:val="009025EA"/>
    <w:rsid w:val="00973E25"/>
    <w:rsid w:val="009A1BA7"/>
    <w:rsid w:val="009F6D8D"/>
    <w:rsid w:val="00A4107E"/>
    <w:rsid w:val="00A50A75"/>
    <w:rsid w:val="00A57271"/>
    <w:rsid w:val="00A97013"/>
    <w:rsid w:val="00B0479C"/>
    <w:rsid w:val="00B77FD2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E1859"/>
    <w:rsid w:val="00CE4F2B"/>
    <w:rsid w:val="00D016E8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917C9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52</cp:revision>
  <cp:lastPrinted>2025-04-10T17:59:00Z</cp:lastPrinted>
  <dcterms:created xsi:type="dcterms:W3CDTF">2014-01-14T15:25:00Z</dcterms:created>
  <dcterms:modified xsi:type="dcterms:W3CDTF">2025-04-10T17:59:00Z</dcterms:modified>
</cp:coreProperties>
</file>